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4298D7" w14:textId="77777777" w:rsidR="004D32C0" w:rsidRDefault="004D32C0" w:rsidP="004D32C0">
      <w:pPr>
        <w:pStyle w:val="Heading1"/>
        <w:shd w:val="clear" w:color="auto" w:fill="FFFFFF"/>
        <w:spacing w:before="0"/>
        <w:rPr>
          <w:rFonts w:ascii="Helvetica" w:hAnsi="Helvetica" w:cs="Helvetica"/>
          <w:color w:val="2D3B45"/>
          <w:sz w:val="43"/>
          <w:szCs w:val="43"/>
        </w:rPr>
      </w:pPr>
      <w:r>
        <w:rPr>
          <w:rFonts w:ascii="Helvetica" w:hAnsi="Helvetica" w:cs="Helvetica"/>
          <w:b/>
          <w:bCs/>
          <w:color w:val="2D3B45"/>
          <w:sz w:val="43"/>
          <w:szCs w:val="43"/>
        </w:rPr>
        <w:t>QSEN Competency Project</w:t>
      </w:r>
    </w:p>
    <w:p w14:paraId="04E38BA6" w14:textId="77777777" w:rsidR="004D32C0" w:rsidRDefault="004D32C0" w:rsidP="004D32C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16DE7DD4" w14:textId="77777777" w:rsidR="004D32C0" w:rsidRDefault="004D32C0" w:rsidP="004D32C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2179516E" w14:textId="28711FD2" w:rsidR="004D32C0" w:rsidRPr="004D32C0" w:rsidRDefault="004D32C0" w:rsidP="004D32C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During your first clinical day in pre-conference you will be assigned a QSEN Competency:</w:t>
      </w:r>
    </w:p>
    <w:p w14:paraId="4635AC9F" w14:textId="77777777" w:rsidR="004D32C0" w:rsidRPr="004D32C0" w:rsidRDefault="004D32C0" w:rsidP="004D32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Patient-centered care</w:t>
      </w:r>
    </w:p>
    <w:p w14:paraId="142C2A6E" w14:textId="77777777" w:rsidR="004D32C0" w:rsidRPr="004D32C0" w:rsidRDefault="004D32C0" w:rsidP="004D32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Evidence-Based Practice</w:t>
      </w:r>
    </w:p>
    <w:p w14:paraId="7D646931" w14:textId="77777777" w:rsidR="004D32C0" w:rsidRPr="004D32C0" w:rsidRDefault="004D32C0" w:rsidP="004D32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Teamwork and Collaboration</w:t>
      </w:r>
    </w:p>
    <w:p w14:paraId="10247597" w14:textId="77777777" w:rsidR="004D32C0" w:rsidRPr="004D32C0" w:rsidRDefault="004D32C0" w:rsidP="004D32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Quality Improvement</w:t>
      </w:r>
    </w:p>
    <w:p w14:paraId="61BFCDD6" w14:textId="77777777" w:rsidR="004D32C0" w:rsidRPr="004D32C0" w:rsidRDefault="004D32C0" w:rsidP="004D32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Safety</w:t>
      </w:r>
    </w:p>
    <w:p w14:paraId="16487C7C" w14:textId="77777777" w:rsidR="004D32C0" w:rsidRPr="004D32C0" w:rsidRDefault="004D32C0" w:rsidP="004D32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Informatics</w:t>
      </w:r>
    </w:p>
    <w:p w14:paraId="75DC708B" w14:textId="77777777" w:rsidR="004D32C0" w:rsidRPr="004D32C0" w:rsidRDefault="004D32C0" w:rsidP="004D32C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On the last clinical day, each student (or group) will provide an evidence-based resource relative to their assigned competency and the clinical experience for the current course. Each student (or group) will share their experiences and evidence-based resources, and then present the information to the class in post-conference answering the following:</w:t>
      </w:r>
    </w:p>
    <w:p w14:paraId="24D679FC" w14:textId="77777777" w:rsidR="004D32C0" w:rsidRPr="004D32C0" w:rsidRDefault="004D32C0" w:rsidP="004D32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Define your QSEN Competency.</w:t>
      </w:r>
    </w:p>
    <w:p w14:paraId="53128B31" w14:textId="77777777" w:rsidR="004D32C0" w:rsidRPr="004D32C0" w:rsidRDefault="004D32C0" w:rsidP="004D32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Discuss the similarities and differences in experiences on the nursing units related to your concept.</w:t>
      </w:r>
    </w:p>
    <w:p w14:paraId="0972BE0E" w14:textId="77777777" w:rsidR="004D32C0" w:rsidRPr="004D32C0" w:rsidRDefault="004D32C0" w:rsidP="004D32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Discuss the nursing literature, research, and evidence-based practice related to your concept.</w:t>
      </w:r>
    </w:p>
    <w:p w14:paraId="11F1DE1B" w14:textId="77777777" w:rsidR="004D32C0" w:rsidRPr="004D32C0" w:rsidRDefault="004D32C0" w:rsidP="004D32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Promote the importance of your concept to successful patient outcomes</w:t>
      </w:r>
    </w:p>
    <w:p w14:paraId="06E25C12" w14:textId="77777777" w:rsidR="004D32C0" w:rsidRPr="004D32C0" w:rsidRDefault="004D32C0" w:rsidP="004D32C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**If necessary, to assign multiple students the same QSEN competency you will work collaboratively.</w:t>
      </w:r>
    </w:p>
    <w:p w14:paraId="34F2E319" w14:textId="77777777" w:rsidR="004D32C0" w:rsidRPr="004D32C0" w:rsidRDefault="004D32C0" w:rsidP="004D32C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color w:val="2D3B45"/>
          <w:sz w:val="24"/>
          <w:szCs w:val="24"/>
        </w:rPr>
        <w:t>Upload the final project to Canvas following completion of the post-conference activity. </w:t>
      </w:r>
    </w:p>
    <w:p w14:paraId="64FF17A3" w14:textId="77777777" w:rsidR="004D32C0" w:rsidRPr="004D32C0" w:rsidRDefault="004D32C0" w:rsidP="004D32C0">
      <w:pPr>
        <w:shd w:val="clear" w:color="auto" w:fill="FFFFFF"/>
        <w:spacing w:after="90" w:line="240" w:lineRule="auto"/>
        <w:outlineLvl w:val="1"/>
        <w:rPr>
          <w:rFonts w:ascii="Helvetica" w:eastAsia="Times New Roman" w:hAnsi="Helvetica" w:cs="Helvetica"/>
          <w:color w:val="2D3B45"/>
          <w:sz w:val="43"/>
          <w:szCs w:val="43"/>
        </w:rPr>
      </w:pPr>
      <w:r w:rsidRPr="004D32C0">
        <w:rPr>
          <w:rFonts w:ascii="Helvetica" w:eastAsia="Times New Roman" w:hAnsi="Helvetica" w:cs="Helvetica"/>
          <w:color w:val="2D3B45"/>
          <w:sz w:val="43"/>
          <w:szCs w:val="43"/>
        </w:rPr>
        <w:t>Rubric</w:t>
      </w:r>
    </w:p>
    <w:p w14:paraId="293AB516" w14:textId="77777777" w:rsidR="004D32C0" w:rsidRPr="004D32C0" w:rsidRDefault="004D32C0" w:rsidP="004D32C0">
      <w:pPr>
        <w:shd w:val="clear" w:color="auto" w:fill="F5F5F5"/>
        <w:spacing w:after="150" w:line="240" w:lineRule="auto"/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</w:pPr>
      <w:r w:rsidRPr="004D32C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QSEN </w:t>
      </w:r>
      <w:proofErr w:type="spellStart"/>
      <w:r w:rsidRPr="004D32C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Clinincal</w:t>
      </w:r>
      <w:proofErr w:type="spellEnd"/>
      <w:r w:rsidRPr="004D32C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Concept Project Rubric</w:t>
      </w:r>
    </w:p>
    <w:tbl>
      <w:tblPr>
        <w:tblW w:w="110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3"/>
        <w:gridCol w:w="8501"/>
        <w:gridCol w:w="941"/>
      </w:tblGrid>
      <w:tr w:rsidR="004D32C0" w:rsidRPr="004D32C0" w14:paraId="16D13019" w14:textId="77777777" w:rsidTr="004D32C0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C41E3E9" w14:textId="77777777" w:rsidR="004D32C0" w:rsidRPr="004D32C0" w:rsidRDefault="004D32C0" w:rsidP="004D32C0">
            <w:pPr>
              <w:spacing w:after="0" w:line="240" w:lineRule="auto"/>
              <w:jc w:val="center"/>
              <w:divId w:val="12501649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QSEN </w:t>
            </w:r>
            <w:proofErr w:type="spellStart"/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>Clinincal</w:t>
            </w:r>
            <w:proofErr w:type="spellEnd"/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Concept Project Rubric</w:t>
            </w:r>
          </w:p>
        </w:tc>
      </w:tr>
      <w:tr w:rsidR="004D32C0" w:rsidRPr="004D32C0" w14:paraId="4E17C2B7" w14:textId="77777777" w:rsidTr="004D32C0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22EE960" w14:textId="77777777" w:rsidR="004D32C0" w:rsidRPr="004D32C0" w:rsidRDefault="004D32C0" w:rsidP="004D3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3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CBBEDDB" w14:textId="77777777" w:rsidR="004D32C0" w:rsidRPr="004D32C0" w:rsidRDefault="004D32C0" w:rsidP="004D3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3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0A0A647" w14:textId="77777777" w:rsidR="004D32C0" w:rsidRPr="004D32C0" w:rsidRDefault="004D32C0" w:rsidP="004D3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3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Pts</w:t>
            </w:r>
          </w:p>
        </w:tc>
      </w:tr>
      <w:tr w:rsidR="004D32C0" w:rsidRPr="004D32C0" w14:paraId="4F0203B1" w14:textId="77777777" w:rsidTr="004D32C0">
        <w:trPr>
          <w:trHeight w:val="438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095C6EB" w14:textId="77777777" w:rsidR="004D32C0" w:rsidRPr="004D32C0" w:rsidRDefault="004D32C0" w:rsidP="004D32C0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>Competency</w:t>
            </w:r>
            <w:proofErr w:type="spellEnd"/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Integration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84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22"/>
              <w:gridCol w:w="1607"/>
              <w:gridCol w:w="1731"/>
              <w:gridCol w:w="1729"/>
              <w:gridCol w:w="1686"/>
            </w:tblGrid>
            <w:tr w:rsidR="004D32C0" w:rsidRPr="004D32C0" w14:paraId="770D347C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CFCD015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14:paraId="59C77DA3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14:paraId="552BAA8C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QSEN competencies are integrated into responses. Synthesis is applicable and appropriate for situation and patient scenario.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73A943B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pts</w:t>
                  </w:r>
                </w:p>
                <w:p w14:paraId="6D5546F7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14:paraId="7B906006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QSEN competency integrated into responses. Synthesis is mostly applicable or appropriate for situation and patient scenario.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CC0AE67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pts</w:t>
                  </w:r>
                </w:p>
                <w:p w14:paraId="36EF98BC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14:paraId="20C32CC1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QSEN competency is loosely synthesized and integrated into response. Responses are either inappropriate or not practical to situation.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A98B463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4F4D36B8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14:paraId="60391B51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QSEN competency is unable to be determined or synthesis is absent. Inappropriate connections or non-valid reasoning are shown.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9D9D08A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0421F702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14:paraId="260DB609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No demonstration of QSEN competency is noted. Connections are absent and not synthesized.</w:t>
                  </w:r>
                </w:p>
              </w:tc>
            </w:tr>
          </w:tbl>
          <w:p w14:paraId="50A3623F" w14:textId="77777777" w:rsidR="004D32C0" w:rsidRPr="004D32C0" w:rsidRDefault="004D32C0" w:rsidP="004D3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6FCE5A0" w14:textId="77777777" w:rsidR="004D32C0" w:rsidRPr="004D32C0" w:rsidRDefault="004D32C0" w:rsidP="004D3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>4.0 pts</w:t>
            </w:r>
          </w:p>
        </w:tc>
      </w:tr>
      <w:tr w:rsidR="004D32C0" w:rsidRPr="004D32C0" w14:paraId="729CC24D" w14:textId="77777777" w:rsidTr="004D32C0">
        <w:trPr>
          <w:trHeight w:val="468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B546B9A" w14:textId="77777777" w:rsidR="004D32C0" w:rsidRPr="004D32C0" w:rsidRDefault="004D32C0" w:rsidP="004D32C0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>Content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84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1"/>
              <w:gridCol w:w="1761"/>
              <w:gridCol w:w="1799"/>
              <w:gridCol w:w="1629"/>
              <w:gridCol w:w="1555"/>
            </w:tblGrid>
            <w:tr w:rsidR="004D32C0" w:rsidRPr="004D32C0" w14:paraId="5F979D1A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0B0C5AB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14:paraId="689BF8FA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14:paraId="42AB7014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Content shows high degree of evidenced-based practice, nursing literature and research being demonstrated.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5F78043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pts</w:t>
                  </w:r>
                </w:p>
                <w:p w14:paraId="430071BE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14:paraId="031852FB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Content has inclusion of evidenced-based practice, nursing literature or research demonstrated with some details, or aspects missing.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7340933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pts</w:t>
                  </w:r>
                </w:p>
                <w:p w14:paraId="0251D535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14:paraId="186CF70C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Content is lacking evidenced-based practice, nursing literature or research. Content demonstrated is lacking in detail or scope related to concept.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74E41F5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00452023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14:paraId="76EE80CE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Content is severely lacking in detail or scope. Evidenced-based practice, nursing literature or research are loosely tied or absent from content.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6D0517B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70D29A19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14:paraId="5A6E96AF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Evidenced-based practice, nursing literature and research are absent from content. Details are ambiguous or irrelevant.</w:t>
                  </w:r>
                </w:p>
              </w:tc>
            </w:tr>
          </w:tbl>
          <w:p w14:paraId="5672CD01" w14:textId="77777777" w:rsidR="004D32C0" w:rsidRPr="004D32C0" w:rsidRDefault="004D32C0" w:rsidP="004D3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D2F820C" w14:textId="77777777" w:rsidR="004D32C0" w:rsidRPr="004D32C0" w:rsidRDefault="004D32C0" w:rsidP="004D3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>4.0 pts</w:t>
            </w:r>
          </w:p>
        </w:tc>
      </w:tr>
      <w:tr w:rsidR="004D32C0" w:rsidRPr="004D32C0" w14:paraId="49AFCDA3" w14:textId="77777777" w:rsidTr="004D32C0">
        <w:trPr>
          <w:trHeight w:val="558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2D6E9CE" w14:textId="77777777" w:rsidR="004D32C0" w:rsidRPr="004D32C0" w:rsidRDefault="004D32C0" w:rsidP="004D32C0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interventions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84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6"/>
              <w:gridCol w:w="1700"/>
              <w:gridCol w:w="1637"/>
              <w:gridCol w:w="1832"/>
              <w:gridCol w:w="1560"/>
            </w:tblGrid>
            <w:tr w:rsidR="004D32C0" w:rsidRPr="004D32C0" w14:paraId="1FAB33AD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9D4319F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14:paraId="2C805391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14:paraId="5212B1FD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Importance of concept and interventions proposed are based off literature, demonstrate critical thinking and are appropriate, realistic implementable concepts.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2431D13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pts</w:t>
                  </w:r>
                </w:p>
                <w:p w14:paraId="53BF421C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14:paraId="6B580EB3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Concept and interventions proposed are mostly based off literature or loosely tied. Critical thinking is </w:t>
                  </w:r>
                  <w:proofErr w:type="gramStart"/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demonstrated</w:t>
                  </w:r>
                  <w:proofErr w:type="gramEnd"/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and interventions are appropriate however may be unrealistic to implement.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C38E3C3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pts</w:t>
                  </w:r>
                </w:p>
                <w:p w14:paraId="1D8677B3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14:paraId="4AAAC8EC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Concept and interventions are lacking literature or backing from evidence. Critical thinking is difficult to identify and interventions proposed are unrealistic or not appropriate.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4EAD6BC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103CAB56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14:paraId="0285CF33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Either concepts or interventions are lacking without backing from evidence. Lack of critical thinking skills </w:t>
                  </w:r>
                  <w:proofErr w:type="gramStart"/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identified</w:t>
                  </w:r>
                  <w:proofErr w:type="gramEnd"/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and interventions are severely lacking or not implementable.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26A798B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29C5B52C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14:paraId="20C42424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Interventions and concepts are absent. Critical thinking skills are not identified and no evidence to attempt to educate is found.</w:t>
                  </w:r>
                </w:p>
              </w:tc>
            </w:tr>
          </w:tbl>
          <w:p w14:paraId="05EA28FA" w14:textId="77777777" w:rsidR="004D32C0" w:rsidRPr="004D32C0" w:rsidRDefault="004D32C0" w:rsidP="004D3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332A9FC" w14:textId="77777777" w:rsidR="004D32C0" w:rsidRPr="004D32C0" w:rsidRDefault="004D32C0" w:rsidP="004D3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>4.0 pts</w:t>
            </w:r>
          </w:p>
        </w:tc>
      </w:tr>
      <w:tr w:rsidR="004D32C0" w:rsidRPr="004D32C0" w14:paraId="200C4262" w14:textId="77777777" w:rsidTr="004D32C0">
        <w:trPr>
          <w:trHeight w:val="408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870BCAE" w14:textId="77777777" w:rsidR="004D32C0" w:rsidRPr="004D32C0" w:rsidRDefault="004D32C0" w:rsidP="004D32C0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proofErr w:type="spellEnd"/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Scholarly Composition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84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5"/>
              <w:gridCol w:w="1637"/>
              <w:gridCol w:w="1832"/>
              <w:gridCol w:w="1702"/>
              <w:gridCol w:w="1739"/>
            </w:tblGrid>
            <w:tr w:rsidR="004D32C0" w:rsidRPr="004D32C0" w14:paraId="06B167E5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8036795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14:paraId="55A98915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14:paraId="63FCCF2E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is well written and clearly organized. No grammatical errors are noted.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4A50EC5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pts</w:t>
                  </w:r>
                </w:p>
                <w:p w14:paraId="7B348D74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14:paraId="2A239EF1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is well written with some paragraph or transition errors. 1-2 grammatical errors are noted.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3954A82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pts</w:t>
                  </w:r>
                </w:p>
                <w:p w14:paraId="01583798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14:paraId="305977F2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has moments that are unclear or disorganized. Transitions are either lacking or with error. 3-4 grammatical errors are noted.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35B3B74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0E04D3DB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14:paraId="6A403A6B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has below average writing that is unclear and disorganized. 4+ grammatical errors noted.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D0E0E1C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5F402FF2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14:paraId="3C7C46B5" w14:textId="77777777" w:rsidR="004D32C0" w:rsidRPr="004D32C0" w:rsidRDefault="004D32C0" w:rsidP="004D32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Assignment cannot be </w:t>
                  </w:r>
                  <w:proofErr w:type="gramStart"/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followed</w:t>
                  </w:r>
                  <w:proofErr w:type="gramEnd"/>
                  <w:r w:rsidRPr="004D32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and sentence structure is absent. Grammatical errors make the assignment unreadable.</w:t>
                  </w:r>
                </w:p>
              </w:tc>
            </w:tr>
          </w:tbl>
          <w:p w14:paraId="5EEB835F" w14:textId="77777777" w:rsidR="004D32C0" w:rsidRPr="004D32C0" w:rsidRDefault="004D32C0" w:rsidP="004D3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C1BC2C9" w14:textId="77777777" w:rsidR="004D32C0" w:rsidRPr="004D32C0" w:rsidRDefault="004D32C0" w:rsidP="004D3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>4.0 pts</w:t>
            </w:r>
          </w:p>
        </w:tc>
      </w:tr>
      <w:tr w:rsidR="004D32C0" w:rsidRPr="004D32C0" w14:paraId="7A958859" w14:textId="77777777" w:rsidTr="004D32C0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15B6745" w14:textId="77777777" w:rsidR="004D32C0" w:rsidRPr="004D32C0" w:rsidRDefault="004D32C0" w:rsidP="004D3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2C0">
              <w:rPr>
                <w:rFonts w:ascii="Times New Roman" w:eastAsia="Times New Roman" w:hAnsi="Times New Roman" w:cs="Times New Roman"/>
                <w:sz w:val="24"/>
                <w:szCs w:val="24"/>
              </w:rPr>
              <w:t>Total Points: 16.0</w:t>
            </w:r>
          </w:p>
        </w:tc>
      </w:tr>
    </w:tbl>
    <w:p w14:paraId="559CA6B5" w14:textId="77777777" w:rsidR="004D32C0" w:rsidRPr="004D32C0" w:rsidRDefault="004D32C0" w:rsidP="004D32C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5" w:history="1">
        <w:proofErr w:type="spellStart"/>
        <w:r w:rsidRPr="004D32C0">
          <w:rPr>
            <w:rFonts w:ascii="Helvetica" w:eastAsia="Times New Roman" w:hAnsi="Helvetica" w:cs="Helvetica"/>
            <w:color w:val="2D3B45"/>
            <w:sz w:val="24"/>
            <w:szCs w:val="24"/>
            <w:u w:val="single"/>
            <w:bdr w:val="single" w:sz="6" w:space="6" w:color="C7CDD1" w:frame="1"/>
            <w:shd w:val="clear" w:color="auto" w:fill="F5F5F5"/>
          </w:rPr>
          <w:t>Previous</w:t>
        </w:r>
      </w:hyperlink>
      <w:hyperlink r:id="rId6" w:history="1">
        <w:r w:rsidRPr="004D32C0">
          <w:rPr>
            <w:rFonts w:ascii="Helvetica" w:eastAsia="Times New Roman" w:hAnsi="Helvetica" w:cs="Helvetica"/>
            <w:color w:val="2D3B45"/>
            <w:sz w:val="24"/>
            <w:szCs w:val="24"/>
            <w:u w:val="single"/>
            <w:bdr w:val="single" w:sz="6" w:space="6" w:color="C7CDD1" w:frame="1"/>
            <w:shd w:val="clear" w:color="auto" w:fill="F5F5F5"/>
          </w:rPr>
          <w:t>Next</w:t>
        </w:r>
        <w:proofErr w:type="spellEnd"/>
      </w:hyperlink>
    </w:p>
    <w:p w14:paraId="6C7455BC" w14:textId="77777777" w:rsidR="000D4766" w:rsidRDefault="000D4766"/>
    <w:sectPr w:rsidR="000D4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E777C"/>
    <w:multiLevelType w:val="multilevel"/>
    <w:tmpl w:val="52980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E232BC"/>
    <w:multiLevelType w:val="multilevel"/>
    <w:tmpl w:val="29808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2C0"/>
    <w:rsid w:val="000D4766"/>
    <w:rsid w:val="004D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9B626"/>
  <w15:chartTrackingRefBased/>
  <w15:docId w15:val="{D0779330-48E7-4279-8E6B-E540BEC4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2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D32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2C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4D3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">
    <w:name w:val="title"/>
    <w:basedOn w:val="DefaultParagraphFont"/>
    <w:rsid w:val="004D32C0"/>
  </w:style>
  <w:style w:type="character" w:customStyle="1" w:styleId="screenreader-only">
    <w:name w:val="screenreader-only"/>
    <w:basedOn w:val="DefaultParagraphFont"/>
    <w:rsid w:val="004D32C0"/>
  </w:style>
  <w:style w:type="character" w:customStyle="1" w:styleId="description">
    <w:name w:val="description"/>
    <w:basedOn w:val="DefaultParagraphFont"/>
    <w:rsid w:val="004D32C0"/>
  </w:style>
  <w:style w:type="character" w:customStyle="1" w:styleId="nobr">
    <w:name w:val="nobr"/>
    <w:basedOn w:val="DefaultParagraphFont"/>
    <w:rsid w:val="004D32C0"/>
  </w:style>
  <w:style w:type="character" w:customStyle="1" w:styleId="points">
    <w:name w:val="points"/>
    <w:basedOn w:val="DefaultParagraphFont"/>
    <w:rsid w:val="004D32C0"/>
  </w:style>
  <w:style w:type="character" w:customStyle="1" w:styleId="displaycriterionpoints">
    <w:name w:val="display_criterion_points"/>
    <w:basedOn w:val="DefaultParagraphFont"/>
    <w:rsid w:val="004D32C0"/>
  </w:style>
  <w:style w:type="character" w:customStyle="1" w:styleId="rubrictotal">
    <w:name w:val="rubric_total"/>
    <w:basedOn w:val="DefaultParagraphFont"/>
    <w:rsid w:val="004D32C0"/>
  </w:style>
  <w:style w:type="character" w:customStyle="1" w:styleId="module-sequence-footer-button--previous">
    <w:name w:val="module-sequence-footer-button--previous"/>
    <w:basedOn w:val="DefaultParagraphFont"/>
    <w:rsid w:val="004D32C0"/>
  </w:style>
  <w:style w:type="character" w:styleId="Hyperlink">
    <w:name w:val="Hyperlink"/>
    <w:basedOn w:val="DefaultParagraphFont"/>
    <w:uiPriority w:val="99"/>
    <w:semiHidden/>
    <w:unhideWhenUsed/>
    <w:rsid w:val="004D32C0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4D32C0"/>
  </w:style>
  <w:style w:type="character" w:customStyle="1" w:styleId="Heading1Char">
    <w:name w:val="Heading 1 Char"/>
    <w:basedOn w:val="DefaultParagraphFont"/>
    <w:link w:val="Heading1"/>
    <w:uiPriority w:val="9"/>
    <w:rsid w:val="004D32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23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4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7992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8297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4812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01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C7CDD1"/>
                            <w:left w:val="single" w:sz="6" w:space="4" w:color="C7CDD1"/>
                            <w:bottom w:val="none" w:sz="0" w:space="0" w:color="auto"/>
                            <w:right w:val="single" w:sz="6" w:space="4" w:color="C7CDD1"/>
                          </w:divBdr>
                          <w:divsChild>
                            <w:div w:id="108646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01649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07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409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349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2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7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35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877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459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2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811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946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6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51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1423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46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75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810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17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385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48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273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685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833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64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828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357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94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860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621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923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04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77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47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907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08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5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44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115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15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350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989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565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77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15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89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3007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0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08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91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662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9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045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591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298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96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465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08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537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16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412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000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863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583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69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026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63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243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2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60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76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92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3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514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847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54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071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65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551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59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10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08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911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00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70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13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032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69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91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6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6274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7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85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70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izonacollege.instructure.com/courses/4693/modules/items/223723" TargetMode="External"/><Relationship Id="rId5" Type="http://schemas.openxmlformats.org/officeDocument/2006/relationships/hyperlink" Target="https://arizonacollege.instructure.com/courses/4693/modules/items/2237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696</Words>
  <Characters>3970</Characters>
  <Application>Microsoft Office Word</Application>
  <DocSecurity>0</DocSecurity>
  <Lines>33</Lines>
  <Paragraphs>9</Paragraphs>
  <ScaleCrop>false</ScaleCrop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Joseph</dc:creator>
  <cp:keywords/>
  <dc:description/>
  <cp:lastModifiedBy>Jacqueline Joseph</cp:lastModifiedBy>
  <cp:revision>1</cp:revision>
  <dcterms:created xsi:type="dcterms:W3CDTF">2020-11-10T19:46:00Z</dcterms:created>
  <dcterms:modified xsi:type="dcterms:W3CDTF">2020-11-10T19:49:00Z</dcterms:modified>
</cp:coreProperties>
</file>